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3C" w:rsidRDefault="00AC2F3C" w:rsidP="00AC2F3C">
      <w:pPr>
        <w:widowControl/>
        <w:adjustRightInd w:val="0"/>
        <w:snapToGrid w:val="0"/>
        <w:spacing w:line="360" w:lineRule="auto"/>
        <w:ind w:left="1120" w:hangingChars="400" w:hanging="11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 w:rsidRPr="00CD58CA">
        <w:rPr>
          <w:rFonts w:ascii="Times New Roman" w:hAnsi="Times New Roman"/>
          <w:color w:val="000000"/>
          <w:kern w:val="0"/>
          <w:sz w:val="28"/>
          <w:szCs w:val="28"/>
        </w:rPr>
        <w:t>附件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2</w:t>
      </w:r>
    </w:p>
    <w:p w:rsidR="00AC2F3C" w:rsidRPr="00295810" w:rsidRDefault="00AC2F3C" w:rsidP="00AC2F3C">
      <w:pPr>
        <w:adjustRightInd w:val="0"/>
        <w:spacing w:line="360" w:lineRule="auto"/>
        <w:jc w:val="center"/>
        <w:rPr>
          <w:rFonts w:eastAsia="黑体"/>
          <w:sz w:val="32"/>
          <w:szCs w:val="32"/>
        </w:rPr>
      </w:pPr>
      <w:r w:rsidRPr="00295810">
        <w:rPr>
          <w:rFonts w:eastAsia="黑体"/>
          <w:sz w:val="32"/>
          <w:szCs w:val="32"/>
        </w:rPr>
        <w:t>发票信息</w:t>
      </w:r>
      <w:r>
        <w:rPr>
          <w:rFonts w:eastAsia="黑体" w:hint="eastAsia"/>
          <w:sz w:val="32"/>
          <w:szCs w:val="32"/>
        </w:rPr>
        <w:t>回执表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6"/>
        <w:gridCol w:w="2036"/>
        <w:gridCol w:w="2334"/>
        <w:gridCol w:w="2036"/>
      </w:tblGrid>
      <w:tr w:rsidR="00AC2F3C" w:rsidRPr="00295810" w:rsidTr="009F5C50">
        <w:tc>
          <w:tcPr>
            <w:tcW w:w="3233" w:type="dxa"/>
            <w:vAlign w:val="bottom"/>
          </w:tcPr>
          <w:p w:rsidR="00AC2F3C" w:rsidRPr="00295810" w:rsidRDefault="00AC2F3C" w:rsidP="009F5C50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28"/>
              </w:rPr>
            </w:pPr>
            <w:r w:rsidRPr="00295810">
              <w:rPr>
                <w:rFonts w:eastAsia="仿宋_GB2312"/>
                <w:kern w:val="0"/>
                <w:sz w:val="32"/>
                <w:szCs w:val="28"/>
              </w:rPr>
              <w:t>开票单位名称（全称）</w:t>
            </w:r>
          </w:p>
        </w:tc>
        <w:tc>
          <w:tcPr>
            <w:tcW w:w="3647" w:type="dxa"/>
          </w:tcPr>
          <w:p w:rsidR="00AC2F3C" w:rsidRPr="00295810" w:rsidRDefault="00AC2F3C" w:rsidP="009F5C50">
            <w:pPr>
              <w:adjustRightInd w:val="0"/>
              <w:spacing w:line="520" w:lineRule="exact"/>
              <w:rPr>
                <w:sz w:val="28"/>
              </w:rPr>
            </w:pPr>
          </w:p>
        </w:tc>
        <w:tc>
          <w:tcPr>
            <w:tcW w:w="3647" w:type="dxa"/>
          </w:tcPr>
          <w:p w:rsidR="00AC2F3C" w:rsidRPr="00295810" w:rsidRDefault="00AC2F3C" w:rsidP="009F5C50">
            <w:pPr>
              <w:adjustRightInd w:val="0"/>
              <w:spacing w:line="520" w:lineRule="exact"/>
              <w:rPr>
                <w:sz w:val="28"/>
              </w:rPr>
            </w:pPr>
            <w:r w:rsidRPr="00295810">
              <w:rPr>
                <w:rFonts w:eastAsia="仿宋_GB2312"/>
                <w:kern w:val="0"/>
                <w:sz w:val="32"/>
                <w:szCs w:val="28"/>
              </w:rPr>
              <w:t>纳税人识别号</w:t>
            </w:r>
          </w:p>
        </w:tc>
        <w:tc>
          <w:tcPr>
            <w:tcW w:w="3647" w:type="dxa"/>
            <w:vAlign w:val="center"/>
          </w:tcPr>
          <w:p w:rsidR="00AC2F3C" w:rsidRPr="00295810" w:rsidRDefault="00AC2F3C" w:rsidP="009F5C50">
            <w:pPr>
              <w:adjustRightInd w:val="0"/>
              <w:spacing w:line="520" w:lineRule="exact"/>
              <w:rPr>
                <w:sz w:val="24"/>
              </w:rPr>
            </w:pPr>
          </w:p>
        </w:tc>
      </w:tr>
      <w:tr w:rsidR="00AC2F3C" w:rsidRPr="00295810" w:rsidTr="009F5C50">
        <w:tc>
          <w:tcPr>
            <w:tcW w:w="3233" w:type="dxa"/>
            <w:vAlign w:val="bottom"/>
          </w:tcPr>
          <w:p w:rsidR="00AC2F3C" w:rsidRPr="00295810" w:rsidRDefault="00AC2F3C" w:rsidP="009F5C50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kern w:val="0"/>
                <w:sz w:val="32"/>
                <w:szCs w:val="28"/>
              </w:rPr>
            </w:pPr>
            <w:r w:rsidRPr="00295810">
              <w:rPr>
                <w:rFonts w:eastAsia="仿宋_GB2312"/>
                <w:kern w:val="0"/>
                <w:sz w:val="32"/>
                <w:szCs w:val="28"/>
              </w:rPr>
              <w:t>开户行</w:t>
            </w:r>
          </w:p>
        </w:tc>
        <w:tc>
          <w:tcPr>
            <w:tcW w:w="3647" w:type="dxa"/>
          </w:tcPr>
          <w:p w:rsidR="00AC2F3C" w:rsidRPr="00295810" w:rsidRDefault="00AC2F3C" w:rsidP="009F5C50">
            <w:pPr>
              <w:adjustRightInd w:val="0"/>
              <w:spacing w:line="520" w:lineRule="exact"/>
              <w:rPr>
                <w:sz w:val="24"/>
              </w:rPr>
            </w:pPr>
          </w:p>
        </w:tc>
        <w:tc>
          <w:tcPr>
            <w:tcW w:w="3647" w:type="dxa"/>
          </w:tcPr>
          <w:p w:rsidR="00AC2F3C" w:rsidRPr="00295810" w:rsidRDefault="00AC2F3C" w:rsidP="009F5C50">
            <w:pPr>
              <w:adjustRightInd w:val="0"/>
              <w:spacing w:line="520" w:lineRule="exact"/>
              <w:rPr>
                <w:sz w:val="28"/>
              </w:rPr>
            </w:pPr>
            <w:r w:rsidRPr="00295810">
              <w:rPr>
                <w:rFonts w:eastAsia="仿宋_GB2312"/>
                <w:kern w:val="0"/>
                <w:sz w:val="32"/>
                <w:szCs w:val="28"/>
              </w:rPr>
              <w:t>账号</w:t>
            </w:r>
          </w:p>
        </w:tc>
        <w:tc>
          <w:tcPr>
            <w:tcW w:w="3647" w:type="dxa"/>
            <w:vAlign w:val="center"/>
          </w:tcPr>
          <w:p w:rsidR="00AC2F3C" w:rsidRPr="00295810" w:rsidRDefault="00AC2F3C" w:rsidP="009F5C50">
            <w:pPr>
              <w:adjustRightInd w:val="0"/>
              <w:spacing w:line="520" w:lineRule="exact"/>
              <w:rPr>
                <w:sz w:val="24"/>
              </w:rPr>
            </w:pPr>
          </w:p>
        </w:tc>
      </w:tr>
      <w:tr w:rsidR="00AC2F3C" w:rsidRPr="00295810" w:rsidTr="009F5C50">
        <w:tc>
          <w:tcPr>
            <w:tcW w:w="3233" w:type="dxa"/>
            <w:vAlign w:val="bottom"/>
          </w:tcPr>
          <w:p w:rsidR="00AC2F3C" w:rsidRPr="00295810" w:rsidRDefault="00AC2F3C" w:rsidP="009F5C50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kern w:val="0"/>
                <w:sz w:val="32"/>
                <w:szCs w:val="28"/>
              </w:rPr>
            </w:pPr>
            <w:r w:rsidRPr="00295810">
              <w:rPr>
                <w:rFonts w:eastAsia="仿宋_GB2312"/>
                <w:kern w:val="0"/>
                <w:sz w:val="32"/>
                <w:szCs w:val="28"/>
              </w:rPr>
              <w:t>金额</w:t>
            </w:r>
          </w:p>
        </w:tc>
        <w:tc>
          <w:tcPr>
            <w:tcW w:w="3647" w:type="dxa"/>
          </w:tcPr>
          <w:p w:rsidR="00AC2F3C" w:rsidRPr="00295810" w:rsidRDefault="00AC2F3C" w:rsidP="009F5C50">
            <w:pPr>
              <w:adjustRightInd w:val="0"/>
              <w:spacing w:line="520" w:lineRule="exact"/>
              <w:rPr>
                <w:sz w:val="24"/>
              </w:rPr>
            </w:pPr>
          </w:p>
        </w:tc>
        <w:tc>
          <w:tcPr>
            <w:tcW w:w="3647" w:type="dxa"/>
          </w:tcPr>
          <w:p w:rsidR="00AC2F3C" w:rsidRPr="00295810" w:rsidRDefault="00AC2F3C" w:rsidP="009F5C50">
            <w:pPr>
              <w:adjustRightInd w:val="0"/>
              <w:spacing w:line="520" w:lineRule="exact"/>
              <w:rPr>
                <w:sz w:val="28"/>
              </w:rPr>
            </w:pPr>
            <w:r w:rsidRPr="00295810">
              <w:rPr>
                <w:rFonts w:eastAsia="仿宋_GB2312"/>
                <w:kern w:val="0"/>
                <w:sz w:val="32"/>
                <w:szCs w:val="28"/>
              </w:rPr>
              <w:t>地址、电话</w:t>
            </w:r>
          </w:p>
        </w:tc>
        <w:tc>
          <w:tcPr>
            <w:tcW w:w="3647" w:type="dxa"/>
            <w:vAlign w:val="center"/>
          </w:tcPr>
          <w:p w:rsidR="00AC2F3C" w:rsidRPr="00295810" w:rsidRDefault="00AC2F3C" w:rsidP="009F5C50">
            <w:pPr>
              <w:adjustRightInd w:val="0"/>
              <w:rPr>
                <w:sz w:val="24"/>
              </w:rPr>
            </w:pPr>
          </w:p>
        </w:tc>
      </w:tr>
    </w:tbl>
    <w:p w:rsidR="00AC2F3C" w:rsidRPr="001C3E07" w:rsidRDefault="00AC2F3C" w:rsidP="00AC2F3C">
      <w:pPr>
        <w:spacing w:line="276" w:lineRule="auto"/>
        <w:rPr>
          <w:rFonts w:hAnsi="宋体"/>
          <w:b/>
          <w:sz w:val="24"/>
        </w:rPr>
      </w:pPr>
      <w:r w:rsidRPr="001C3E07">
        <w:rPr>
          <w:rFonts w:hAnsi="宋体" w:hint="eastAsia"/>
          <w:b/>
          <w:sz w:val="24"/>
        </w:rPr>
        <w:t>备注：</w:t>
      </w:r>
    </w:p>
    <w:p w:rsidR="00AC2F3C" w:rsidRDefault="00AC2F3C" w:rsidP="00AC2F3C">
      <w:pPr>
        <w:spacing w:line="276" w:lineRule="auto"/>
        <w:rPr>
          <w:rFonts w:hAnsi="宋体"/>
          <w:sz w:val="24"/>
        </w:rPr>
      </w:pPr>
      <w:bookmarkStart w:id="0" w:name="_GoBack"/>
      <w:bookmarkEnd w:id="0"/>
      <w:r>
        <w:rPr>
          <w:rFonts w:ascii="Times New Roman" w:hAnsi="Times New Roman" w:hint="eastAsia"/>
          <w:kern w:val="0"/>
          <w:sz w:val="24"/>
          <w:szCs w:val="24"/>
        </w:rPr>
        <w:t>请将回执表发</w:t>
      </w:r>
      <w:r w:rsidRPr="00E26DC3">
        <w:rPr>
          <w:rFonts w:ascii="Times New Roman" w:hAnsi="Times New Roman"/>
          <w:kern w:val="0"/>
          <w:sz w:val="24"/>
          <w:szCs w:val="24"/>
        </w:rPr>
        <w:t>送至：广西甘蔗学会邮箱：</w:t>
      </w:r>
      <w:r w:rsidRPr="00E26DC3">
        <w:rPr>
          <w:rFonts w:ascii="Times New Roman" w:hAnsi="Times New Roman"/>
          <w:kern w:val="0"/>
          <w:sz w:val="24"/>
          <w:szCs w:val="24"/>
        </w:rPr>
        <w:t xml:space="preserve">gxssc2011@163.com </w:t>
      </w:r>
      <w:r w:rsidRPr="00E26DC3">
        <w:rPr>
          <w:rFonts w:ascii="Times New Roman" w:hAnsi="Times New Roman"/>
          <w:kern w:val="0"/>
          <w:sz w:val="24"/>
          <w:szCs w:val="24"/>
        </w:rPr>
        <w:t>。</w:t>
      </w:r>
    </w:p>
    <w:p w:rsidR="00AC2F3C" w:rsidRPr="00295810" w:rsidRDefault="00AC2F3C" w:rsidP="00AC2F3C">
      <w:pPr>
        <w:spacing w:line="276" w:lineRule="auto"/>
        <w:rPr>
          <w:sz w:val="24"/>
        </w:rPr>
      </w:pPr>
      <w:r w:rsidRPr="00295810">
        <w:rPr>
          <w:rFonts w:hAnsi="宋体"/>
          <w:sz w:val="24"/>
        </w:rPr>
        <w:t>说明：因</w:t>
      </w:r>
      <w:r w:rsidRPr="00295810">
        <w:rPr>
          <w:sz w:val="24"/>
        </w:rPr>
        <w:t>2017</w:t>
      </w:r>
      <w:r w:rsidRPr="00295810">
        <w:rPr>
          <w:rFonts w:hAnsi="宋体"/>
          <w:sz w:val="24"/>
        </w:rPr>
        <w:t>年</w:t>
      </w:r>
      <w:r w:rsidRPr="00295810">
        <w:rPr>
          <w:sz w:val="24"/>
        </w:rPr>
        <w:t>7</w:t>
      </w:r>
      <w:r w:rsidRPr="00295810">
        <w:rPr>
          <w:rFonts w:hAnsi="宋体"/>
          <w:sz w:val="24"/>
        </w:rPr>
        <w:t>月</w:t>
      </w:r>
      <w:r w:rsidRPr="00295810">
        <w:rPr>
          <w:sz w:val="24"/>
        </w:rPr>
        <w:t>1</w:t>
      </w:r>
      <w:r w:rsidRPr="00295810">
        <w:rPr>
          <w:rFonts w:hAnsi="宋体"/>
          <w:sz w:val="24"/>
        </w:rPr>
        <w:t>日起国家出台新</w:t>
      </w:r>
      <w:proofErr w:type="gramStart"/>
      <w:r w:rsidRPr="00295810">
        <w:rPr>
          <w:rFonts w:hAnsi="宋体"/>
          <w:sz w:val="24"/>
        </w:rPr>
        <w:t>规</w:t>
      </w:r>
      <w:proofErr w:type="gramEnd"/>
      <w:r w:rsidRPr="00295810">
        <w:rPr>
          <w:rFonts w:hAnsi="宋体"/>
          <w:sz w:val="24"/>
        </w:rPr>
        <w:t>，发票信息务必填写完整和正确，以免影响报销。</w:t>
      </w:r>
    </w:p>
    <w:p w:rsidR="00423196" w:rsidRPr="00AC2F3C" w:rsidRDefault="00423196"/>
    <w:sectPr w:rsidR="00423196" w:rsidRPr="00AC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3C"/>
    <w:rsid w:val="00423196"/>
    <w:rsid w:val="00AC2F3C"/>
    <w:rsid w:val="00D8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GSJ</dc:creator>
  <cp:lastModifiedBy>GSJ</cp:lastModifiedBy>
  <cp:revision>2</cp:revision>
  <dcterms:created xsi:type="dcterms:W3CDTF">2018-09-15T05:14:00Z</dcterms:created>
  <dcterms:modified xsi:type="dcterms:W3CDTF">2018-09-15T05:14:00Z</dcterms:modified>
</cp:coreProperties>
</file>